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7755B26F" w14:textId="77777777" w:rsidR="003D69B8" w:rsidRPr="000032A9" w:rsidRDefault="003D69B8" w:rsidP="003D69B8">
      <w:pPr>
        <w:jc w:val="center"/>
        <w:rPr>
          <w:rFonts w:ascii="Arial" w:hAnsi="Arial" w:cs="Arial"/>
          <w:b/>
        </w:rPr>
      </w:pPr>
      <w:r w:rsidRPr="000032A9">
        <w:rPr>
          <w:rFonts w:ascii="Arial" w:hAnsi="Arial" w:cs="Arial"/>
          <w:b/>
        </w:rPr>
        <w:t>Администрация Боготольского района</w:t>
      </w:r>
    </w:p>
    <w:p w14:paraId="2DAB4C87" w14:textId="77777777" w:rsidR="003D69B8" w:rsidRPr="000032A9" w:rsidRDefault="003D69B8" w:rsidP="003D69B8">
      <w:pPr>
        <w:jc w:val="center"/>
        <w:rPr>
          <w:rFonts w:ascii="Arial" w:hAnsi="Arial" w:cs="Arial"/>
          <w:b/>
        </w:rPr>
      </w:pPr>
      <w:r w:rsidRPr="000032A9">
        <w:rPr>
          <w:rFonts w:ascii="Arial" w:hAnsi="Arial" w:cs="Arial"/>
          <w:b/>
        </w:rPr>
        <w:t>Красноярского края</w:t>
      </w:r>
    </w:p>
    <w:p w14:paraId="1FA3A8CB" w14:textId="77777777" w:rsidR="003D69B8" w:rsidRPr="000032A9" w:rsidRDefault="003D69B8" w:rsidP="003D69B8">
      <w:pPr>
        <w:jc w:val="center"/>
        <w:rPr>
          <w:rFonts w:ascii="Arial" w:hAnsi="Arial" w:cs="Arial"/>
          <w:b/>
        </w:rPr>
      </w:pPr>
    </w:p>
    <w:p w14:paraId="648F2DBD" w14:textId="77777777" w:rsidR="003D69B8" w:rsidRPr="000032A9" w:rsidRDefault="003D69B8" w:rsidP="003D69B8">
      <w:pPr>
        <w:jc w:val="center"/>
        <w:rPr>
          <w:rFonts w:ascii="Arial" w:hAnsi="Arial" w:cs="Arial"/>
        </w:rPr>
      </w:pPr>
      <w:r w:rsidRPr="000032A9">
        <w:rPr>
          <w:rFonts w:ascii="Arial" w:hAnsi="Arial" w:cs="Arial"/>
          <w:b/>
        </w:rPr>
        <w:t>ПОСТАНОВЛЕНИЕ</w:t>
      </w:r>
    </w:p>
    <w:p w14:paraId="63DA9C20" w14:textId="77777777" w:rsidR="003D69B8" w:rsidRPr="000032A9" w:rsidRDefault="003D69B8" w:rsidP="003D69B8">
      <w:pPr>
        <w:jc w:val="center"/>
        <w:rPr>
          <w:rFonts w:ascii="Arial" w:hAnsi="Arial" w:cs="Arial"/>
        </w:rPr>
      </w:pPr>
    </w:p>
    <w:p w14:paraId="54A46A1D" w14:textId="481F576E" w:rsidR="003D69B8" w:rsidRPr="000032A9" w:rsidRDefault="00A9502B" w:rsidP="000E4A90">
      <w:pPr>
        <w:jc w:val="center"/>
        <w:rPr>
          <w:rFonts w:ascii="Arial" w:hAnsi="Arial" w:cs="Arial"/>
          <w:color w:val="000000" w:themeColor="text1"/>
        </w:rPr>
      </w:pPr>
      <w:r w:rsidRPr="000032A9">
        <w:rPr>
          <w:rFonts w:ascii="Arial" w:hAnsi="Arial" w:cs="Arial"/>
          <w:color w:val="000000" w:themeColor="text1"/>
        </w:rPr>
        <w:t>11</w:t>
      </w:r>
      <w:r w:rsidR="00A5383C" w:rsidRPr="000032A9">
        <w:rPr>
          <w:rFonts w:ascii="Arial" w:hAnsi="Arial" w:cs="Arial"/>
          <w:color w:val="000000" w:themeColor="text1"/>
        </w:rPr>
        <w:t xml:space="preserve"> </w:t>
      </w:r>
      <w:r w:rsidRPr="000032A9">
        <w:rPr>
          <w:rFonts w:ascii="Arial" w:hAnsi="Arial" w:cs="Arial"/>
          <w:color w:val="000000" w:themeColor="text1"/>
        </w:rPr>
        <w:t>апреля</w:t>
      </w:r>
      <w:r w:rsidR="00A5383C" w:rsidRPr="000032A9">
        <w:rPr>
          <w:rFonts w:ascii="Arial" w:hAnsi="Arial" w:cs="Arial"/>
          <w:color w:val="000000" w:themeColor="text1"/>
        </w:rPr>
        <w:t xml:space="preserve"> 202</w:t>
      </w:r>
      <w:r w:rsidRPr="000032A9">
        <w:rPr>
          <w:rFonts w:ascii="Arial" w:hAnsi="Arial" w:cs="Arial"/>
          <w:color w:val="000000" w:themeColor="text1"/>
        </w:rPr>
        <w:t>5</w:t>
      </w:r>
      <w:r w:rsidR="002667EF" w:rsidRPr="000032A9">
        <w:rPr>
          <w:rFonts w:ascii="Arial" w:hAnsi="Arial" w:cs="Arial"/>
          <w:color w:val="000000" w:themeColor="text1"/>
        </w:rPr>
        <w:t xml:space="preserve"> </w:t>
      </w:r>
      <w:r w:rsidR="003D69B8" w:rsidRPr="000032A9">
        <w:rPr>
          <w:rFonts w:ascii="Arial" w:hAnsi="Arial" w:cs="Arial"/>
          <w:color w:val="000000" w:themeColor="text1"/>
        </w:rPr>
        <w:t>г.</w:t>
      </w:r>
      <w:r w:rsidR="0068526C">
        <w:rPr>
          <w:rFonts w:ascii="Arial" w:hAnsi="Arial" w:cs="Arial"/>
          <w:color w:val="000000" w:themeColor="text1"/>
        </w:rPr>
        <w:tab/>
      </w:r>
      <w:r w:rsidR="0068526C">
        <w:rPr>
          <w:rFonts w:ascii="Arial" w:hAnsi="Arial" w:cs="Arial"/>
          <w:color w:val="000000" w:themeColor="text1"/>
        </w:rPr>
        <w:tab/>
      </w:r>
      <w:r w:rsidR="0068526C">
        <w:rPr>
          <w:rFonts w:ascii="Arial" w:hAnsi="Arial" w:cs="Arial"/>
          <w:color w:val="000000" w:themeColor="text1"/>
        </w:rPr>
        <w:tab/>
      </w:r>
      <w:r w:rsidR="0068526C">
        <w:rPr>
          <w:rFonts w:ascii="Arial" w:hAnsi="Arial" w:cs="Arial"/>
          <w:color w:val="000000" w:themeColor="text1"/>
        </w:rPr>
        <w:tab/>
      </w:r>
      <w:r w:rsidR="0068526C">
        <w:rPr>
          <w:rFonts w:ascii="Arial" w:hAnsi="Arial" w:cs="Arial"/>
          <w:color w:val="000000" w:themeColor="text1"/>
        </w:rPr>
        <w:tab/>
      </w:r>
      <w:r w:rsidR="0068526C">
        <w:rPr>
          <w:rFonts w:ascii="Arial" w:hAnsi="Arial" w:cs="Arial"/>
          <w:color w:val="000000" w:themeColor="text1"/>
        </w:rPr>
        <w:tab/>
      </w:r>
      <w:r w:rsidR="0068526C">
        <w:rPr>
          <w:rFonts w:ascii="Arial" w:hAnsi="Arial" w:cs="Arial"/>
          <w:color w:val="000000" w:themeColor="text1"/>
        </w:rPr>
        <w:tab/>
      </w:r>
      <w:r w:rsidR="0068526C">
        <w:rPr>
          <w:rFonts w:ascii="Arial" w:hAnsi="Arial" w:cs="Arial"/>
          <w:color w:val="000000" w:themeColor="text1"/>
        </w:rPr>
        <w:tab/>
      </w:r>
      <w:r w:rsidR="0068526C">
        <w:rPr>
          <w:rFonts w:ascii="Arial" w:hAnsi="Arial" w:cs="Arial"/>
          <w:color w:val="000000" w:themeColor="text1"/>
        </w:rPr>
        <w:tab/>
      </w:r>
      <w:r w:rsidR="003D69B8" w:rsidRPr="000032A9">
        <w:rPr>
          <w:rFonts w:ascii="Arial" w:hAnsi="Arial" w:cs="Arial"/>
          <w:color w:val="000000" w:themeColor="text1"/>
        </w:rPr>
        <w:t>№</w:t>
      </w:r>
      <w:r w:rsidR="00CF5292" w:rsidRPr="000032A9">
        <w:rPr>
          <w:rFonts w:ascii="Arial" w:hAnsi="Arial" w:cs="Arial"/>
          <w:color w:val="000000" w:themeColor="text1"/>
        </w:rPr>
        <w:t xml:space="preserve"> </w:t>
      </w:r>
      <w:r w:rsidR="006512B1" w:rsidRPr="000032A9">
        <w:rPr>
          <w:rFonts w:ascii="Arial" w:hAnsi="Arial" w:cs="Arial"/>
          <w:color w:val="000000" w:themeColor="text1"/>
        </w:rPr>
        <w:t>120</w:t>
      </w:r>
      <w:r w:rsidR="00D06DBB" w:rsidRPr="000032A9">
        <w:rPr>
          <w:rFonts w:ascii="Arial" w:hAnsi="Arial" w:cs="Arial"/>
          <w:color w:val="000000" w:themeColor="text1"/>
        </w:rPr>
        <w:t xml:space="preserve"> </w:t>
      </w:r>
      <w:r w:rsidR="00380866" w:rsidRPr="000032A9">
        <w:rPr>
          <w:rFonts w:ascii="Arial" w:hAnsi="Arial" w:cs="Arial"/>
          <w:color w:val="000000" w:themeColor="text1"/>
        </w:rPr>
        <w:t xml:space="preserve">– </w:t>
      </w:r>
      <w:r w:rsidR="003D69B8" w:rsidRPr="000032A9">
        <w:rPr>
          <w:rFonts w:ascii="Arial" w:hAnsi="Arial" w:cs="Arial"/>
          <w:color w:val="000000" w:themeColor="text1"/>
        </w:rPr>
        <w:t>п</w:t>
      </w:r>
    </w:p>
    <w:p w14:paraId="4287C95B" w14:textId="608BEF57" w:rsidR="003D69B8" w:rsidRPr="000032A9" w:rsidRDefault="003D69B8" w:rsidP="003D69B8">
      <w:pPr>
        <w:rPr>
          <w:rFonts w:ascii="Arial" w:hAnsi="Arial" w:cs="Arial"/>
        </w:rPr>
      </w:pPr>
    </w:p>
    <w:p w14:paraId="532FDDA2" w14:textId="43E90358" w:rsidR="002D1DB6" w:rsidRPr="000032A9" w:rsidRDefault="002D1DB6" w:rsidP="00A9502B">
      <w:pPr>
        <w:pStyle w:val="ConsPlusNormal"/>
        <w:widowControl/>
        <w:ind w:firstLine="708"/>
        <w:jc w:val="both"/>
        <w:rPr>
          <w:color w:val="000000"/>
          <w:sz w:val="24"/>
          <w:szCs w:val="24"/>
        </w:rPr>
      </w:pPr>
      <w:r w:rsidRPr="000032A9">
        <w:rPr>
          <w:color w:val="000000"/>
          <w:sz w:val="24"/>
          <w:szCs w:val="24"/>
        </w:rPr>
        <w:t>О внесении изменений в постановление</w:t>
      </w:r>
      <w:r w:rsidR="007B3B7A" w:rsidRPr="000032A9">
        <w:rPr>
          <w:color w:val="000000"/>
          <w:sz w:val="24"/>
          <w:szCs w:val="24"/>
        </w:rPr>
        <w:t xml:space="preserve"> администрации Боготольского района</w:t>
      </w:r>
      <w:r w:rsidRPr="000032A9">
        <w:rPr>
          <w:color w:val="000000"/>
          <w:sz w:val="24"/>
          <w:szCs w:val="24"/>
        </w:rPr>
        <w:t xml:space="preserve"> от 08.02.2011 № 51-п «Об утверждении состава районной комиссии по предупреждению и ликвидации чрезвычайных происшествий и обеспечению пожарной безопасности</w:t>
      </w:r>
      <w:r w:rsidR="005922C1" w:rsidRPr="000032A9">
        <w:rPr>
          <w:color w:val="000000"/>
          <w:sz w:val="24"/>
          <w:szCs w:val="24"/>
        </w:rPr>
        <w:t>»</w:t>
      </w:r>
    </w:p>
    <w:p w14:paraId="069FA044" w14:textId="77777777" w:rsidR="002D1DB6" w:rsidRPr="000032A9" w:rsidRDefault="002D1DB6" w:rsidP="003D69B8">
      <w:pPr>
        <w:pStyle w:val="ConsPlusNormal"/>
        <w:widowControl/>
        <w:ind w:firstLine="0"/>
        <w:jc w:val="both"/>
        <w:rPr>
          <w:color w:val="000000"/>
          <w:sz w:val="24"/>
          <w:szCs w:val="24"/>
        </w:rPr>
      </w:pPr>
    </w:p>
    <w:p w14:paraId="34D40993" w14:textId="77777777" w:rsidR="002D1DB6" w:rsidRPr="000032A9" w:rsidRDefault="00830829" w:rsidP="0065604B">
      <w:pPr>
        <w:ind w:firstLine="708"/>
        <w:jc w:val="both"/>
        <w:rPr>
          <w:rFonts w:ascii="Arial" w:hAnsi="Arial" w:cs="Arial"/>
          <w:lang w:bidi="ru-RU"/>
        </w:rPr>
      </w:pPr>
      <w:r w:rsidRPr="000032A9">
        <w:rPr>
          <w:rFonts w:ascii="Arial" w:hAnsi="Arial" w:cs="Arial"/>
          <w:lang w:bidi="ru-RU"/>
        </w:rPr>
        <w:t xml:space="preserve">В </w:t>
      </w:r>
      <w:r w:rsidR="00CF6805" w:rsidRPr="000032A9">
        <w:rPr>
          <w:rFonts w:ascii="Arial" w:hAnsi="Arial" w:cs="Arial"/>
          <w:lang w:bidi="ru-RU"/>
        </w:rPr>
        <w:t>связи с произошедшими организационно - штатными изменениями в администрации Боготольско</w:t>
      </w:r>
      <w:r w:rsidR="00634003" w:rsidRPr="000032A9">
        <w:rPr>
          <w:rFonts w:ascii="Arial" w:hAnsi="Arial" w:cs="Arial"/>
          <w:lang w:bidi="ru-RU"/>
        </w:rPr>
        <w:t>го района</w:t>
      </w:r>
      <w:r w:rsidR="002D1DB6" w:rsidRPr="000032A9">
        <w:rPr>
          <w:rFonts w:ascii="Arial" w:hAnsi="Arial" w:cs="Arial"/>
          <w:lang w:bidi="ru-RU"/>
        </w:rPr>
        <w:t>, руководствуясь ст.18 Устава Боготольского района Красноярского края ПОСТАНОВЛЯЮ:</w:t>
      </w:r>
    </w:p>
    <w:p w14:paraId="45802112" w14:textId="71A93D2B" w:rsidR="002D1DB6" w:rsidRPr="000032A9" w:rsidRDefault="002D1DB6" w:rsidP="00D3570C">
      <w:pPr>
        <w:pStyle w:val="a7"/>
        <w:ind w:firstLine="708"/>
        <w:jc w:val="both"/>
        <w:rPr>
          <w:rFonts w:ascii="Arial" w:hAnsi="Arial" w:cs="Arial"/>
          <w:lang w:bidi="ru-RU"/>
        </w:rPr>
      </w:pPr>
      <w:r w:rsidRPr="000032A9">
        <w:rPr>
          <w:rFonts w:ascii="Arial" w:hAnsi="Arial" w:cs="Arial"/>
          <w:lang w:bidi="ru-RU"/>
        </w:rPr>
        <w:t xml:space="preserve">1. </w:t>
      </w:r>
      <w:bookmarkStart w:id="0" w:name="_Hlk143781049"/>
      <w:r w:rsidR="00CF6805" w:rsidRPr="000032A9">
        <w:rPr>
          <w:rFonts w:ascii="Arial" w:hAnsi="Arial" w:cs="Arial"/>
          <w:lang w:bidi="ru-RU"/>
        </w:rPr>
        <w:t>Приложение 1</w:t>
      </w:r>
      <w:r w:rsidR="00493F2B" w:rsidRPr="000032A9">
        <w:rPr>
          <w:rFonts w:ascii="Arial" w:hAnsi="Arial" w:cs="Arial"/>
          <w:lang w:bidi="ru-RU"/>
        </w:rPr>
        <w:t xml:space="preserve"> к постановлению</w:t>
      </w:r>
      <w:r w:rsidRPr="000032A9">
        <w:rPr>
          <w:rFonts w:ascii="Arial" w:hAnsi="Arial" w:cs="Arial"/>
          <w:lang w:bidi="ru-RU"/>
        </w:rPr>
        <w:t xml:space="preserve"> администрации Боготольского района от 08.02.2011</w:t>
      </w:r>
      <w:r w:rsidR="002667EF" w:rsidRPr="000032A9">
        <w:rPr>
          <w:rFonts w:ascii="Arial" w:hAnsi="Arial" w:cs="Arial"/>
          <w:lang w:bidi="ru-RU"/>
        </w:rPr>
        <w:t xml:space="preserve"> г.</w:t>
      </w:r>
      <w:r w:rsidRPr="000032A9">
        <w:rPr>
          <w:rFonts w:ascii="Arial" w:hAnsi="Arial" w:cs="Arial"/>
          <w:lang w:bidi="ru-RU"/>
        </w:rPr>
        <w:t xml:space="preserve"> № 51-п «Об утверждении состава районной комиссии по предупреждению и ликвидации чрезвычайных ситуаций и обеспечению пожарной безопасности» </w:t>
      </w:r>
      <w:r w:rsidR="00EF7432" w:rsidRPr="000032A9">
        <w:rPr>
          <w:rFonts w:ascii="Arial" w:hAnsi="Arial" w:cs="Arial"/>
          <w:lang w:bidi="ru-RU"/>
        </w:rPr>
        <w:t xml:space="preserve">изложить в новой </w:t>
      </w:r>
      <w:r w:rsidR="0068526C" w:rsidRPr="000032A9">
        <w:rPr>
          <w:rFonts w:ascii="Arial" w:hAnsi="Arial" w:cs="Arial"/>
          <w:lang w:bidi="ru-RU"/>
        </w:rPr>
        <w:t>редакции согласно</w:t>
      </w:r>
      <w:r w:rsidRPr="000032A9">
        <w:rPr>
          <w:rFonts w:ascii="Arial" w:hAnsi="Arial" w:cs="Arial"/>
          <w:lang w:bidi="ru-RU"/>
        </w:rPr>
        <w:t xml:space="preserve"> </w:t>
      </w:r>
      <w:r w:rsidR="0068526C" w:rsidRPr="000032A9">
        <w:rPr>
          <w:rFonts w:ascii="Arial" w:hAnsi="Arial" w:cs="Arial"/>
          <w:lang w:bidi="ru-RU"/>
        </w:rPr>
        <w:t>приложению к</w:t>
      </w:r>
      <w:r w:rsidR="0073317A" w:rsidRPr="000032A9">
        <w:rPr>
          <w:rFonts w:ascii="Arial" w:hAnsi="Arial" w:cs="Arial"/>
          <w:lang w:bidi="ru-RU"/>
        </w:rPr>
        <w:t xml:space="preserve"> настоящему постановлению</w:t>
      </w:r>
      <w:r w:rsidRPr="000032A9">
        <w:rPr>
          <w:rFonts w:ascii="Arial" w:hAnsi="Arial" w:cs="Arial"/>
          <w:lang w:bidi="ru-RU"/>
        </w:rPr>
        <w:t>.</w:t>
      </w:r>
      <w:bookmarkEnd w:id="0"/>
    </w:p>
    <w:p w14:paraId="4F3B31AA" w14:textId="77777777" w:rsidR="00A9502B" w:rsidRPr="000032A9" w:rsidRDefault="00EC613E" w:rsidP="00A9502B">
      <w:pPr>
        <w:pStyle w:val="a7"/>
        <w:ind w:firstLine="708"/>
        <w:jc w:val="both"/>
        <w:rPr>
          <w:rFonts w:ascii="Arial" w:hAnsi="Arial" w:cs="Arial"/>
          <w:lang w:bidi="ru-RU"/>
        </w:rPr>
      </w:pPr>
      <w:r w:rsidRPr="000032A9">
        <w:rPr>
          <w:rFonts w:ascii="Arial" w:hAnsi="Arial" w:cs="Arial"/>
          <w:lang w:bidi="ru-RU"/>
        </w:rPr>
        <w:t>2</w:t>
      </w:r>
      <w:r w:rsidR="002D1DB6" w:rsidRPr="000032A9">
        <w:rPr>
          <w:rFonts w:ascii="Arial" w:hAnsi="Arial" w:cs="Arial"/>
          <w:lang w:bidi="ru-RU"/>
        </w:rPr>
        <w:t>.</w:t>
      </w:r>
      <w:r w:rsidR="00A9502B" w:rsidRPr="000032A9">
        <w:rPr>
          <w:rFonts w:ascii="Arial" w:hAnsi="Arial" w:cs="Arial"/>
          <w:lang w:bidi="ru-RU"/>
        </w:rPr>
        <w:t xml:space="preserve"> Контроль за исполнением настоящего постановления возложить на заместителя главы Боготольского района по оперативным вопросам А.В. </w:t>
      </w:r>
      <w:proofErr w:type="spellStart"/>
      <w:r w:rsidR="00A9502B" w:rsidRPr="000032A9">
        <w:rPr>
          <w:rFonts w:ascii="Arial" w:hAnsi="Arial" w:cs="Arial"/>
          <w:lang w:bidi="ru-RU"/>
        </w:rPr>
        <w:t>Безрядина</w:t>
      </w:r>
      <w:proofErr w:type="spellEnd"/>
      <w:r w:rsidR="00A9502B" w:rsidRPr="000032A9">
        <w:rPr>
          <w:rFonts w:ascii="Arial" w:hAnsi="Arial" w:cs="Arial"/>
          <w:lang w:bidi="ru-RU"/>
        </w:rPr>
        <w:t>.</w:t>
      </w:r>
    </w:p>
    <w:p w14:paraId="26069081" w14:textId="1F15CEB7" w:rsidR="0073317A" w:rsidRPr="000032A9" w:rsidRDefault="0073317A" w:rsidP="00A9502B">
      <w:pPr>
        <w:pStyle w:val="a7"/>
        <w:ind w:firstLine="708"/>
        <w:jc w:val="both"/>
        <w:rPr>
          <w:rFonts w:ascii="Arial" w:hAnsi="Arial" w:cs="Arial"/>
        </w:rPr>
      </w:pPr>
      <w:r w:rsidRPr="000032A9">
        <w:rPr>
          <w:rFonts w:ascii="Arial" w:hAnsi="Arial" w:cs="Arial"/>
        </w:rPr>
        <w:t xml:space="preserve">3. </w:t>
      </w:r>
      <w:r w:rsidR="00A9502B" w:rsidRPr="000032A9">
        <w:rPr>
          <w:rFonts w:ascii="Arial" w:hAnsi="Arial" w:cs="Arial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</w:t>
      </w:r>
      <w:r w:rsidRPr="000032A9">
        <w:rPr>
          <w:rFonts w:ascii="Arial" w:hAnsi="Arial" w:cs="Arial"/>
        </w:rPr>
        <w:t>.</w:t>
      </w:r>
    </w:p>
    <w:p w14:paraId="5CA87927" w14:textId="0FBCDE57" w:rsidR="0073317A" w:rsidRPr="000032A9" w:rsidRDefault="0073317A" w:rsidP="0073317A">
      <w:pPr>
        <w:widowControl w:val="0"/>
        <w:tabs>
          <w:tab w:val="left" w:pos="0"/>
        </w:tabs>
        <w:jc w:val="both"/>
        <w:rPr>
          <w:rFonts w:ascii="Arial" w:hAnsi="Arial" w:cs="Arial"/>
          <w:color w:val="000000"/>
        </w:rPr>
      </w:pPr>
      <w:bookmarkStart w:id="1" w:name="bookmark13"/>
      <w:bookmarkEnd w:id="1"/>
      <w:r w:rsidRPr="000032A9">
        <w:rPr>
          <w:rFonts w:ascii="Arial" w:hAnsi="Arial" w:cs="Arial"/>
          <w:color w:val="000000"/>
        </w:rPr>
        <w:tab/>
      </w:r>
      <w:r w:rsidR="00A9502B" w:rsidRPr="000032A9">
        <w:rPr>
          <w:rFonts w:ascii="Arial" w:hAnsi="Arial" w:cs="Arial"/>
          <w:color w:val="000000"/>
        </w:rPr>
        <w:t>4</w:t>
      </w:r>
      <w:r w:rsidRPr="000032A9">
        <w:rPr>
          <w:rFonts w:ascii="Arial" w:hAnsi="Arial" w:cs="Arial"/>
          <w:color w:val="000000"/>
        </w:rPr>
        <w:t>. Постановление вступает в силу после его официального опубликования.</w:t>
      </w:r>
    </w:p>
    <w:p w14:paraId="5ABC6CDA" w14:textId="5E014E57" w:rsidR="003D69B8" w:rsidRPr="000032A9" w:rsidRDefault="003D69B8" w:rsidP="002D1DB6">
      <w:pPr>
        <w:pStyle w:val="ConsPlusNormal"/>
        <w:widowControl/>
        <w:ind w:firstLine="0"/>
        <w:jc w:val="both"/>
        <w:rPr>
          <w:sz w:val="24"/>
          <w:szCs w:val="24"/>
        </w:rPr>
      </w:pPr>
    </w:p>
    <w:p w14:paraId="2E0759A5" w14:textId="0C3FAE77" w:rsidR="002D1DB6" w:rsidRDefault="002D1DB6" w:rsidP="002D1DB6">
      <w:pPr>
        <w:pStyle w:val="ConsPlusNormal"/>
        <w:widowControl/>
        <w:ind w:firstLine="0"/>
        <w:jc w:val="both"/>
        <w:rPr>
          <w:color w:val="000000"/>
          <w:sz w:val="24"/>
          <w:szCs w:val="24"/>
        </w:rPr>
      </w:pPr>
    </w:p>
    <w:p w14:paraId="0214D4AA" w14:textId="77777777" w:rsidR="0068526C" w:rsidRPr="000032A9" w:rsidRDefault="0068526C" w:rsidP="002D1DB6">
      <w:pPr>
        <w:pStyle w:val="ConsPlusNormal"/>
        <w:widowControl/>
        <w:ind w:firstLine="0"/>
        <w:jc w:val="both"/>
        <w:rPr>
          <w:color w:val="000000"/>
          <w:sz w:val="24"/>
          <w:szCs w:val="24"/>
        </w:rPr>
      </w:pPr>
    </w:p>
    <w:p w14:paraId="006B315F" w14:textId="27C8309B" w:rsidR="003D69B8" w:rsidRPr="000032A9" w:rsidRDefault="004422EC" w:rsidP="003D69B8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032A9">
        <w:rPr>
          <w:rFonts w:ascii="Arial" w:hAnsi="Arial" w:cs="Arial"/>
          <w:color w:val="000000"/>
        </w:rPr>
        <w:t>Г</w:t>
      </w:r>
      <w:r w:rsidR="00D228DF" w:rsidRPr="000032A9">
        <w:rPr>
          <w:rFonts w:ascii="Arial" w:hAnsi="Arial" w:cs="Arial"/>
          <w:color w:val="000000"/>
        </w:rPr>
        <w:t>лава</w:t>
      </w:r>
      <w:r w:rsidR="00EC613E" w:rsidRPr="000032A9">
        <w:rPr>
          <w:rFonts w:ascii="Arial" w:hAnsi="Arial" w:cs="Arial"/>
          <w:color w:val="000000"/>
        </w:rPr>
        <w:t xml:space="preserve"> Б</w:t>
      </w:r>
      <w:r w:rsidR="007279C1" w:rsidRPr="000032A9">
        <w:rPr>
          <w:rFonts w:ascii="Arial" w:hAnsi="Arial" w:cs="Arial"/>
          <w:color w:val="000000"/>
        </w:rPr>
        <w:t xml:space="preserve">оготольского </w:t>
      </w:r>
      <w:r w:rsidR="003D69B8" w:rsidRPr="000032A9">
        <w:rPr>
          <w:rFonts w:ascii="Arial" w:hAnsi="Arial" w:cs="Arial"/>
          <w:color w:val="000000"/>
        </w:rPr>
        <w:t xml:space="preserve">района </w:t>
      </w:r>
      <w:r w:rsidR="0068526C">
        <w:rPr>
          <w:rFonts w:ascii="Arial" w:hAnsi="Arial" w:cs="Arial"/>
          <w:color w:val="000000"/>
        </w:rPr>
        <w:tab/>
      </w:r>
      <w:r w:rsidR="0068526C">
        <w:rPr>
          <w:rFonts w:ascii="Arial" w:hAnsi="Arial" w:cs="Arial"/>
          <w:color w:val="000000"/>
        </w:rPr>
        <w:tab/>
      </w:r>
      <w:r w:rsidR="0068526C">
        <w:rPr>
          <w:rFonts w:ascii="Arial" w:hAnsi="Arial" w:cs="Arial"/>
          <w:color w:val="000000"/>
        </w:rPr>
        <w:tab/>
      </w:r>
      <w:r w:rsidR="0068526C">
        <w:rPr>
          <w:rFonts w:ascii="Arial" w:hAnsi="Arial" w:cs="Arial"/>
          <w:color w:val="000000"/>
        </w:rPr>
        <w:tab/>
      </w:r>
      <w:r w:rsidR="0068526C">
        <w:rPr>
          <w:rFonts w:ascii="Arial" w:hAnsi="Arial" w:cs="Arial"/>
          <w:color w:val="000000"/>
        </w:rPr>
        <w:tab/>
      </w:r>
      <w:r w:rsidR="0068526C">
        <w:rPr>
          <w:rFonts w:ascii="Arial" w:hAnsi="Arial" w:cs="Arial"/>
          <w:color w:val="000000"/>
        </w:rPr>
        <w:tab/>
      </w:r>
      <w:r w:rsidR="006C4AD3" w:rsidRPr="000032A9">
        <w:rPr>
          <w:rFonts w:ascii="Arial" w:hAnsi="Arial" w:cs="Arial"/>
          <w:color w:val="000000"/>
        </w:rPr>
        <w:t>Н.В.</w:t>
      </w:r>
      <w:r w:rsidR="00A457C9" w:rsidRPr="000032A9">
        <w:rPr>
          <w:rFonts w:ascii="Arial" w:hAnsi="Arial" w:cs="Arial"/>
          <w:color w:val="000000"/>
        </w:rPr>
        <w:t xml:space="preserve"> </w:t>
      </w:r>
      <w:r w:rsidR="006C4AD3" w:rsidRPr="000032A9">
        <w:rPr>
          <w:rFonts w:ascii="Arial" w:hAnsi="Arial" w:cs="Arial"/>
          <w:color w:val="000000"/>
        </w:rPr>
        <w:t>Бакуневич</w:t>
      </w:r>
    </w:p>
    <w:p w14:paraId="2B51B44C" w14:textId="77777777" w:rsidR="003D69B8" w:rsidRPr="000032A9" w:rsidRDefault="003D69B8" w:rsidP="003D69B8">
      <w:pPr>
        <w:shd w:val="clear" w:color="auto" w:fill="FFFFFF"/>
        <w:jc w:val="both"/>
        <w:rPr>
          <w:rFonts w:ascii="Arial" w:hAnsi="Arial" w:cs="Arial"/>
          <w:color w:val="000000"/>
        </w:rPr>
      </w:pPr>
    </w:p>
    <w:p w14:paraId="787E9695" w14:textId="5BCE1670" w:rsidR="003D69B8" w:rsidRPr="000032A9" w:rsidRDefault="003D69B8" w:rsidP="003D69B8">
      <w:pPr>
        <w:rPr>
          <w:rFonts w:ascii="Arial" w:hAnsi="Arial" w:cs="Arial"/>
          <w:color w:val="000000"/>
        </w:rPr>
      </w:pPr>
    </w:p>
    <w:p w14:paraId="2B63C8B4" w14:textId="06E6A644" w:rsidR="00C01D09" w:rsidRPr="000032A9" w:rsidRDefault="00C01D09" w:rsidP="003D69B8">
      <w:pPr>
        <w:rPr>
          <w:rFonts w:ascii="Arial" w:hAnsi="Arial" w:cs="Arial"/>
          <w:color w:val="000000"/>
        </w:rPr>
      </w:pPr>
    </w:p>
    <w:p w14:paraId="411D1C0B" w14:textId="518C1BF4" w:rsidR="00D27D66" w:rsidRPr="000032A9" w:rsidRDefault="0068526C" w:rsidP="00A5383C">
      <w:pPr>
        <w:pStyle w:val="ConsPlusNormal"/>
        <w:widowControl/>
        <w:ind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</w:t>
      </w:r>
      <w:r w:rsidR="00EC613E" w:rsidRPr="000032A9">
        <w:rPr>
          <w:sz w:val="24"/>
          <w:szCs w:val="24"/>
        </w:rPr>
        <w:t>р</w:t>
      </w:r>
      <w:r w:rsidR="00D27D66" w:rsidRPr="000032A9">
        <w:rPr>
          <w:sz w:val="24"/>
          <w:szCs w:val="24"/>
        </w:rPr>
        <w:t>иложение</w:t>
      </w:r>
    </w:p>
    <w:p w14:paraId="14C9967C" w14:textId="77777777" w:rsidR="00D27D66" w:rsidRPr="000032A9" w:rsidRDefault="00D27D66" w:rsidP="00A5383C">
      <w:pPr>
        <w:pStyle w:val="ConsPlusNormal"/>
        <w:widowControl/>
        <w:ind w:firstLine="0"/>
        <w:jc w:val="right"/>
        <w:outlineLvl w:val="0"/>
        <w:rPr>
          <w:sz w:val="24"/>
          <w:szCs w:val="24"/>
        </w:rPr>
      </w:pPr>
      <w:r w:rsidRPr="000032A9">
        <w:rPr>
          <w:sz w:val="24"/>
          <w:szCs w:val="24"/>
        </w:rPr>
        <w:t>к постановлению администрации</w:t>
      </w:r>
    </w:p>
    <w:p w14:paraId="149EC746" w14:textId="77777777" w:rsidR="00D27D66" w:rsidRPr="000032A9" w:rsidRDefault="00D27D66" w:rsidP="00A5383C">
      <w:pPr>
        <w:pStyle w:val="ConsPlusNormal"/>
        <w:widowControl/>
        <w:ind w:firstLine="0"/>
        <w:jc w:val="right"/>
        <w:outlineLvl w:val="0"/>
        <w:rPr>
          <w:sz w:val="24"/>
          <w:szCs w:val="24"/>
        </w:rPr>
      </w:pPr>
      <w:r w:rsidRPr="000032A9">
        <w:rPr>
          <w:sz w:val="24"/>
          <w:szCs w:val="24"/>
        </w:rPr>
        <w:t>Боготольского района</w:t>
      </w:r>
    </w:p>
    <w:p w14:paraId="2A4F930F" w14:textId="23426A4E" w:rsidR="00F76B21" w:rsidRPr="000032A9" w:rsidRDefault="003E4C08" w:rsidP="00C933D5">
      <w:pPr>
        <w:pStyle w:val="ConsPlusNormal"/>
        <w:widowControl/>
        <w:ind w:firstLine="0"/>
        <w:jc w:val="right"/>
        <w:outlineLvl w:val="0"/>
        <w:rPr>
          <w:color w:val="000000" w:themeColor="text1"/>
          <w:sz w:val="24"/>
          <w:szCs w:val="24"/>
        </w:rPr>
      </w:pPr>
      <w:r w:rsidRPr="000032A9">
        <w:rPr>
          <w:color w:val="000000" w:themeColor="text1"/>
          <w:sz w:val="24"/>
          <w:szCs w:val="24"/>
        </w:rPr>
        <w:t xml:space="preserve">от </w:t>
      </w:r>
      <w:r w:rsidR="00A9502B" w:rsidRPr="000032A9">
        <w:rPr>
          <w:color w:val="000000" w:themeColor="text1"/>
          <w:sz w:val="24"/>
          <w:szCs w:val="24"/>
        </w:rPr>
        <w:t>11</w:t>
      </w:r>
      <w:r w:rsidR="0063355D" w:rsidRPr="000032A9">
        <w:rPr>
          <w:color w:val="000000" w:themeColor="text1"/>
          <w:sz w:val="24"/>
          <w:szCs w:val="24"/>
        </w:rPr>
        <w:t>.</w:t>
      </w:r>
      <w:r w:rsidR="0073317A" w:rsidRPr="000032A9">
        <w:rPr>
          <w:color w:val="000000" w:themeColor="text1"/>
          <w:sz w:val="24"/>
          <w:szCs w:val="24"/>
        </w:rPr>
        <w:t>0</w:t>
      </w:r>
      <w:r w:rsidR="00A9502B" w:rsidRPr="000032A9">
        <w:rPr>
          <w:color w:val="000000" w:themeColor="text1"/>
          <w:sz w:val="24"/>
          <w:szCs w:val="24"/>
        </w:rPr>
        <w:t>4</w:t>
      </w:r>
      <w:r w:rsidR="004422EC" w:rsidRPr="000032A9">
        <w:rPr>
          <w:color w:val="000000" w:themeColor="text1"/>
          <w:sz w:val="24"/>
          <w:szCs w:val="24"/>
        </w:rPr>
        <w:t>.202</w:t>
      </w:r>
      <w:r w:rsidR="00A9502B" w:rsidRPr="000032A9">
        <w:rPr>
          <w:color w:val="000000" w:themeColor="text1"/>
          <w:sz w:val="24"/>
          <w:szCs w:val="24"/>
        </w:rPr>
        <w:t>5</w:t>
      </w:r>
      <w:r w:rsidR="00D27D66" w:rsidRPr="000032A9">
        <w:rPr>
          <w:color w:val="000000" w:themeColor="text1"/>
          <w:sz w:val="24"/>
          <w:szCs w:val="24"/>
        </w:rPr>
        <w:t xml:space="preserve"> </w:t>
      </w:r>
      <w:r w:rsidR="002667EF" w:rsidRPr="000032A9">
        <w:rPr>
          <w:color w:val="000000" w:themeColor="text1"/>
          <w:sz w:val="24"/>
          <w:szCs w:val="24"/>
        </w:rPr>
        <w:t xml:space="preserve">г. </w:t>
      </w:r>
      <w:r w:rsidR="00D27D66" w:rsidRPr="000032A9">
        <w:rPr>
          <w:color w:val="000000" w:themeColor="text1"/>
          <w:sz w:val="24"/>
          <w:szCs w:val="24"/>
        </w:rPr>
        <w:t>№</w:t>
      </w:r>
      <w:r w:rsidR="00E337C1" w:rsidRPr="000032A9">
        <w:rPr>
          <w:color w:val="000000" w:themeColor="text1"/>
          <w:sz w:val="24"/>
          <w:szCs w:val="24"/>
        </w:rPr>
        <w:t xml:space="preserve"> </w:t>
      </w:r>
      <w:r w:rsidR="006512B1" w:rsidRPr="000032A9">
        <w:rPr>
          <w:color w:val="000000" w:themeColor="text1"/>
          <w:sz w:val="24"/>
          <w:szCs w:val="24"/>
        </w:rPr>
        <w:t>120</w:t>
      </w:r>
      <w:r w:rsidR="00D27D66" w:rsidRPr="000032A9">
        <w:rPr>
          <w:color w:val="000000" w:themeColor="text1"/>
          <w:sz w:val="24"/>
          <w:szCs w:val="24"/>
        </w:rPr>
        <w:t>-п</w:t>
      </w:r>
    </w:p>
    <w:p w14:paraId="49C97CFE" w14:textId="77777777" w:rsidR="00F76B21" w:rsidRPr="000032A9" w:rsidRDefault="00F76B21" w:rsidP="00F76B21">
      <w:pPr>
        <w:pStyle w:val="ConsPlusNormal"/>
        <w:widowControl/>
        <w:ind w:firstLine="0"/>
        <w:jc w:val="center"/>
        <w:outlineLvl w:val="0"/>
        <w:rPr>
          <w:b/>
          <w:color w:val="000000" w:themeColor="text1"/>
          <w:sz w:val="24"/>
          <w:szCs w:val="24"/>
        </w:rPr>
      </w:pPr>
    </w:p>
    <w:p w14:paraId="2E86E7D1" w14:textId="77777777" w:rsidR="00BC74CE" w:rsidRPr="00BC74CE" w:rsidRDefault="00BC74CE" w:rsidP="00BC74C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>СОСТАВ</w:t>
      </w:r>
    </w:p>
    <w:p w14:paraId="08780E14" w14:textId="77777777" w:rsidR="00BC74CE" w:rsidRPr="00BC74CE" w:rsidRDefault="00BC74CE" w:rsidP="00BC74C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 xml:space="preserve">комиссии по предупреждению и ликвидации чрезвычайных ситуаций                         и обеспечению пожарной безопасности Боготольского района </w:t>
      </w:r>
    </w:p>
    <w:p w14:paraId="00C0BDE2" w14:textId="77777777" w:rsidR="00BC74CE" w:rsidRPr="00BC74CE" w:rsidRDefault="00BC74CE" w:rsidP="00BC74C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</w:rPr>
      </w:pPr>
    </w:p>
    <w:p w14:paraId="7D412572" w14:textId="77777777" w:rsidR="00BC74CE" w:rsidRPr="00BC74CE" w:rsidRDefault="00BC74CE" w:rsidP="00BC74C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 xml:space="preserve">Бакуневич 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  <w:t>Глава Боготольского района,</w:t>
      </w:r>
    </w:p>
    <w:p w14:paraId="474675E9" w14:textId="02F284D3" w:rsidR="00BC74CE" w:rsidRPr="00BC74CE" w:rsidRDefault="00BC74CE" w:rsidP="00BC74C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>Надежда Владимировна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="000032A9">
        <w:rPr>
          <w:rFonts w:ascii="Arial" w:hAnsi="Arial" w:cs="Arial"/>
        </w:rPr>
        <w:tab/>
      </w:r>
      <w:r w:rsidRPr="00BC74CE">
        <w:rPr>
          <w:rFonts w:ascii="Arial" w:hAnsi="Arial" w:cs="Arial"/>
        </w:rPr>
        <w:t>председатель комиссии</w:t>
      </w:r>
    </w:p>
    <w:p w14:paraId="75263572" w14:textId="77777777" w:rsidR="00BC74CE" w:rsidRPr="00BC74CE" w:rsidRDefault="00BC74CE" w:rsidP="00BC74C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 xml:space="preserve">Безрядин 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  <w:t>Заместитель Главы района по</w:t>
      </w:r>
    </w:p>
    <w:p w14:paraId="55DD5365" w14:textId="77777777" w:rsidR="00BC74CE" w:rsidRPr="00BC74CE" w:rsidRDefault="00BC74CE" w:rsidP="00BC74CE">
      <w:pPr>
        <w:autoSpaceDE w:val="0"/>
        <w:autoSpaceDN w:val="0"/>
        <w:adjustRightInd w:val="0"/>
        <w:ind w:left="4245" w:hanging="4245"/>
        <w:jc w:val="both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>Александр Владимирович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  <w:t>оперативным вопросам, заместитель председателя комиссии</w:t>
      </w:r>
    </w:p>
    <w:p w14:paraId="26D522A2" w14:textId="77777777" w:rsidR="00BC74CE" w:rsidRPr="00BC74CE" w:rsidRDefault="00BC74CE" w:rsidP="00BC74CE">
      <w:pPr>
        <w:autoSpaceDE w:val="0"/>
        <w:autoSpaceDN w:val="0"/>
        <w:adjustRightInd w:val="0"/>
        <w:ind w:left="4245" w:hanging="4245"/>
        <w:jc w:val="both"/>
        <w:outlineLvl w:val="0"/>
        <w:rPr>
          <w:rFonts w:ascii="Arial" w:hAnsi="Arial" w:cs="Arial"/>
        </w:rPr>
      </w:pPr>
    </w:p>
    <w:p w14:paraId="599E6BA1" w14:textId="2CDE36FE" w:rsidR="00BC74CE" w:rsidRPr="00BC74CE" w:rsidRDefault="00BC74CE" w:rsidP="00BC74CE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proofErr w:type="spellStart"/>
      <w:r w:rsidRPr="00BC74CE">
        <w:rPr>
          <w:rFonts w:ascii="Arial" w:hAnsi="Arial" w:cs="Arial"/>
        </w:rPr>
        <w:t>Сахаренков</w:t>
      </w:r>
      <w:proofErr w:type="spellEnd"/>
      <w:r w:rsidRPr="00BC74CE">
        <w:rPr>
          <w:rFonts w:ascii="Arial" w:hAnsi="Arial" w:cs="Arial"/>
        </w:rPr>
        <w:t xml:space="preserve"> 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="000032A9">
        <w:rPr>
          <w:rFonts w:ascii="Arial" w:hAnsi="Arial" w:cs="Arial"/>
        </w:rPr>
        <w:tab/>
      </w:r>
      <w:r w:rsidRPr="00BC74CE">
        <w:rPr>
          <w:rFonts w:ascii="Arial" w:hAnsi="Arial" w:cs="Arial"/>
        </w:rPr>
        <w:t>Начальник 33 ПСЧ 2 ПСО, заместитель</w:t>
      </w:r>
    </w:p>
    <w:p w14:paraId="2D93E3F8" w14:textId="63F08BC9" w:rsidR="00BC74CE" w:rsidRPr="00BC74CE" w:rsidRDefault="00BC74CE" w:rsidP="00BC74C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>Максим Иванович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="000032A9">
        <w:rPr>
          <w:rFonts w:ascii="Arial" w:hAnsi="Arial" w:cs="Arial"/>
        </w:rPr>
        <w:tab/>
      </w:r>
      <w:r w:rsidRPr="00BC74CE">
        <w:rPr>
          <w:rFonts w:ascii="Arial" w:hAnsi="Arial" w:cs="Arial"/>
        </w:rPr>
        <w:t>председателя комиссии</w:t>
      </w:r>
    </w:p>
    <w:p w14:paraId="1D9D6AD3" w14:textId="77777777" w:rsidR="00BC74CE" w:rsidRPr="00BC74CE" w:rsidRDefault="00BC74CE" w:rsidP="00BC74C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14:paraId="3B17F04D" w14:textId="77777777" w:rsidR="00BC74CE" w:rsidRPr="00BC74CE" w:rsidRDefault="00BC74CE" w:rsidP="00BC74CE">
      <w:pPr>
        <w:widowControl w:val="0"/>
        <w:autoSpaceDE w:val="0"/>
        <w:autoSpaceDN w:val="0"/>
        <w:adjustRightInd w:val="0"/>
        <w:ind w:left="4245" w:hanging="4245"/>
        <w:jc w:val="both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lastRenderedPageBreak/>
        <w:t>Медельцев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  <w:t>начальник отдела по безопасности</w:t>
      </w:r>
    </w:p>
    <w:p w14:paraId="206A9709" w14:textId="77777777" w:rsidR="00BC74CE" w:rsidRPr="00BC74CE" w:rsidRDefault="00BC74CE" w:rsidP="00BC74CE">
      <w:pPr>
        <w:widowControl w:val="0"/>
        <w:autoSpaceDE w:val="0"/>
        <w:autoSpaceDN w:val="0"/>
        <w:adjustRightInd w:val="0"/>
        <w:ind w:left="4245" w:hanging="4245"/>
        <w:jc w:val="both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>Николай Валерьевич</w:t>
      </w:r>
      <w:r w:rsidRPr="00BC74CE">
        <w:rPr>
          <w:rFonts w:ascii="Arial" w:hAnsi="Arial" w:cs="Arial"/>
        </w:rPr>
        <w:tab/>
        <w:t>территории, секретарь комиссии</w:t>
      </w:r>
    </w:p>
    <w:p w14:paraId="3430FEAD" w14:textId="77777777" w:rsidR="00BC74CE" w:rsidRPr="00BC74CE" w:rsidRDefault="00BC74CE" w:rsidP="00BC74CE">
      <w:pPr>
        <w:widowControl w:val="0"/>
        <w:autoSpaceDE w:val="0"/>
        <w:autoSpaceDN w:val="0"/>
        <w:adjustRightInd w:val="0"/>
        <w:ind w:left="4245" w:hanging="4245"/>
        <w:jc w:val="both"/>
        <w:outlineLvl w:val="0"/>
        <w:rPr>
          <w:rFonts w:ascii="Arial" w:hAnsi="Arial" w:cs="Arial"/>
        </w:rPr>
      </w:pPr>
    </w:p>
    <w:p w14:paraId="56A6F47C" w14:textId="77777777" w:rsidR="00BC74CE" w:rsidRPr="00BC74CE" w:rsidRDefault="00BC74CE" w:rsidP="00BC74CE">
      <w:pPr>
        <w:autoSpaceDE w:val="0"/>
        <w:autoSpaceDN w:val="0"/>
        <w:adjustRightInd w:val="0"/>
        <w:outlineLvl w:val="0"/>
        <w:rPr>
          <w:rFonts w:ascii="Arial" w:hAnsi="Arial" w:cs="Arial"/>
          <w:i/>
        </w:rPr>
      </w:pPr>
      <w:r w:rsidRPr="00BC74CE">
        <w:rPr>
          <w:rFonts w:ascii="Arial" w:hAnsi="Arial" w:cs="Arial"/>
          <w:i/>
        </w:rPr>
        <w:t>Члены комиссии:</w:t>
      </w:r>
    </w:p>
    <w:p w14:paraId="5DFE1761" w14:textId="77777777" w:rsidR="00BC74CE" w:rsidRPr="00BC74CE" w:rsidRDefault="00BC74CE" w:rsidP="00BC74CE">
      <w:pPr>
        <w:widowControl w:val="0"/>
        <w:autoSpaceDE w:val="0"/>
        <w:autoSpaceDN w:val="0"/>
        <w:adjustRightInd w:val="0"/>
        <w:ind w:left="4245" w:hanging="4245"/>
        <w:jc w:val="both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 xml:space="preserve">Мельников   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  <w:t xml:space="preserve">начальник МО МВД России </w:t>
      </w:r>
    </w:p>
    <w:p w14:paraId="77D3D860" w14:textId="618E5818" w:rsidR="00BC74CE" w:rsidRPr="00BC74CE" w:rsidRDefault="00BC74CE" w:rsidP="00BC74CE">
      <w:pPr>
        <w:autoSpaceDE w:val="0"/>
        <w:autoSpaceDN w:val="0"/>
        <w:adjustRightInd w:val="0"/>
        <w:spacing w:line="360" w:lineRule="auto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>Сергей Александрович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  <w:t>«</w:t>
      </w:r>
      <w:r w:rsidR="0068526C" w:rsidRPr="00BC74CE">
        <w:rPr>
          <w:rFonts w:ascii="Arial" w:hAnsi="Arial" w:cs="Arial"/>
        </w:rPr>
        <w:t>Боготольский» (</w:t>
      </w:r>
      <w:r w:rsidRPr="00BC74CE">
        <w:rPr>
          <w:rFonts w:ascii="Arial" w:hAnsi="Arial" w:cs="Arial"/>
        </w:rPr>
        <w:t>по согласованию)</w:t>
      </w:r>
    </w:p>
    <w:p w14:paraId="1520C98C" w14:textId="77777777" w:rsidR="00BC74CE" w:rsidRPr="00BC74CE" w:rsidRDefault="00BC74CE" w:rsidP="00BC74CE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14:paraId="25E0BE47" w14:textId="77777777" w:rsidR="00BC74CE" w:rsidRPr="00BC74CE" w:rsidRDefault="00BC74CE" w:rsidP="00BC74CE">
      <w:pPr>
        <w:widowControl w:val="0"/>
        <w:autoSpaceDE w:val="0"/>
        <w:autoSpaceDN w:val="0"/>
        <w:adjustRightInd w:val="0"/>
        <w:ind w:left="4245" w:hanging="4245"/>
        <w:jc w:val="both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 xml:space="preserve">Целищев       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  <w:t>начальник Боготольского РЭС</w:t>
      </w:r>
      <w:r w:rsidRPr="00BC74CE">
        <w:rPr>
          <w:rFonts w:ascii="Arial" w:hAnsi="Arial" w:cs="Arial"/>
          <w:bCs/>
          <w:lang w:eastAsia="en-US"/>
        </w:rPr>
        <w:t xml:space="preserve"> ПОЗЭС</w:t>
      </w:r>
    </w:p>
    <w:p w14:paraId="39F06908" w14:textId="77777777" w:rsidR="00BC74CE" w:rsidRPr="00BC74CE" w:rsidRDefault="00BC74CE" w:rsidP="00BC74CE">
      <w:pPr>
        <w:widowControl w:val="0"/>
        <w:autoSpaceDE w:val="0"/>
        <w:autoSpaceDN w:val="0"/>
        <w:adjustRightInd w:val="0"/>
        <w:ind w:left="4245" w:hanging="4245"/>
        <w:jc w:val="both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>Вячеслав Игоревич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  <w:bCs/>
          <w:lang w:eastAsia="en-US"/>
        </w:rPr>
        <w:t>ПАО «МРСК Сибири» - Красноярскэнерго»</w:t>
      </w:r>
      <w:r w:rsidRPr="00BC74CE">
        <w:rPr>
          <w:rFonts w:ascii="Arial" w:hAnsi="Arial" w:cs="Arial"/>
        </w:rPr>
        <w:t xml:space="preserve"> (по согласованию)</w:t>
      </w:r>
    </w:p>
    <w:p w14:paraId="56FA3D6F" w14:textId="77777777" w:rsidR="00BC74CE" w:rsidRPr="00BC74CE" w:rsidRDefault="00BC74CE" w:rsidP="00BC74CE">
      <w:pPr>
        <w:widowControl w:val="0"/>
        <w:autoSpaceDE w:val="0"/>
        <w:autoSpaceDN w:val="0"/>
        <w:adjustRightInd w:val="0"/>
        <w:ind w:left="4245" w:hanging="4245"/>
        <w:jc w:val="both"/>
        <w:outlineLvl w:val="0"/>
        <w:rPr>
          <w:rFonts w:ascii="Arial" w:hAnsi="Arial" w:cs="Arial"/>
        </w:rPr>
      </w:pPr>
      <w:proofErr w:type="spellStart"/>
      <w:r w:rsidRPr="00BC74CE">
        <w:rPr>
          <w:rFonts w:ascii="Arial" w:hAnsi="Arial" w:cs="Arial"/>
        </w:rPr>
        <w:t>Кунчевский</w:t>
      </w:r>
      <w:proofErr w:type="spellEnd"/>
      <w:r w:rsidRPr="00BC74CE">
        <w:rPr>
          <w:rFonts w:ascii="Arial" w:hAnsi="Arial" w:cs="Arial"/>
        </w:rPr>
        <w:t xml:space="preserve"> 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  <w:t>начальник Боготольской ЛПС – 1 КГАУ</w:t>
      </w:r>
    </w:p>
    <w:p w14:paraId="5913A9E2" w14:textId="77777777" w:rsidR="00BC74CE" w:rsidRPr="00BC74CE" w:rsidRDefault="00BC74CE" w:rsidP="00BC74CE">
      <w:pPr>
        <w:widowControl w:val="0"/>
        <w:autoSpaceDE w:val="0"/>
        <w:autoSpaceDN w:val="0"/>
        <w:adjustRightInd w:val="0"/>
        <w:ind w:left="4245" w:hanging="4245"/>
        <w:jc w:val="both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>Александр Иванович</w:t>
      </w:r>
      <w:r w:rsidRPr="00BC74CE">
        <w:rPr>
          <w:rFonts w:ascii="Arial" w:hAnsi="Arial" w:cs="Arial"/>
        </w:rPr>
        <w:tab/>
        <w:t>«</w:t>
      </w:r>
      <w:proofErr w:type="spellStart"/>
      <w:r w:rsidRPr="00BC74CE">
        <w:rPr>
          <w:rFonts w:ascii="Arial" w:hAnsi="Arial" w:cs="Arial"/>
        </w:rPr>
        <w:t>Лесопожарный</w:t>
      </w:r>
      <w:proofErr w:type="spellEnd"/>
      <w:r w:rsidRPr="00BC74CE">
        <w:rPr>
          <w:rFonts w:ascii="Arial" w:hAnsi="Arial" w:cs="Arial"/>
        </w:rPr>
        <w:t xml:space="preserve"> центр» (по согласованию)</w:t>
      </w:r>
    </w:p>
    <w:p w14:paraId="626925C8" w14:textId="77777777" w:rsidR="00BC74CE" w:rsidRPr="00BC74CE" w:rsidRDefault="00BC74CE" w:rsidP="00BC74CE">
      <w:pPr>
        <w:rPr>
          <w:rFonts w:ascii="Arial" w:hAnsi="Arial" w:cs="Arial"/>
        </w:rPr>
      </w:pPr>
      <w:r w:rsidRPr="00BC74CE">
        <w:rPr>
          <w:rFonts w:ascii="Arial" w:hAnsi="Arial" w:cs="Arial"/>
        </w:rPr>
        <w:t>Глушаков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  <w:t>директор муниципального унитарного</w:t>
      </w:r>
    </w:p>
    <w:p w14:paraId="76DB4BF6" w14:textId="77777777" w:rsidR="00BC74CE" w:rsidRPr="00BC74CE" w:rsidRDefault="00BC74CE" w:rsidP="00BC74CE">
      <w:pPr>
        <w:widowControl w:val="0"/>
        <w:autoSpaceDE w:val="0"/>
        <w:autoSpaceDN w:val="0"/>
        <w:adjustRightInd w:val="0"/>
        <w:ind w:left="4245" w:hanging="4245"/>
        <w:jc w:val="both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>Артём Анатольевич</w:t>
      </w:r>
      <w:r w:rsidRPr="00BC74CE">
        <w:rPr>
          <w:rFonts w:ascii="Arial" w:hAnsi="Arial" w:cs="Arial"/>
        </w:rPr>
        <w:tab/>
        <w:t>предприятия «РТЭК»</w:t>
      </w:r>
    </w:p>
    <w:p w14:paraId="55FE0232" w14:textId="22A804F2" w:rsidR="00BC74CE" w:rsidRPr="00BC74CE" w:rsidRDefault="00BC74CE" w:rsidP="00BC74CE">
      <w:pPr>
        <w:rPr>
          <w:rFonts w:ascii="Arial" w:hAnsi="Arial" w:cs="Arial"/>
        </w:rPr>
      </w:pPr>
      <w:r w:rsidRPr="00BC74CE">
        <w:rPr>
          <w:rFonts w:ascii="Arial" w:hAnsi="Arial" w:cs="Arial"/>
        </w:rPr>
        <w:t>Гурская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  <w:t>И.</w:t>
      </w:r>
      <w:r w:rsidR="00520E95">
        <w:rPr>
          <w:rFonts w:ascii="Arial" w:hAnsi="Arial" w:cs="Arial"/>
        </w:rPr>
        <w:t xml:space="preserve"> </w:t>
      </w:r>
      <w:bookmarkStart w:id="2" w:name="_GoBack"/>
      <w:bookmarkEnd w:id="2"/>
      <w:r w:rsidRPr="00BC74CE">
        <w:rPr>
          <w:rFonts w:ascii="Arial" w:hAnsi="Arial" w:cs="Arial"/>
        </w:rPr>
        <w:t>о. директора муниципального казенного</w:t>
      </w:r>
    </w:p>
    <w:p w14:paraId="0CA70C50" w14:textId="77777777" w:rsidR="00BC74CE" w:rsidRPr="00BC74CE" w:rsidRDefault="00BC74CE" w:rsidP="00BC74CE">
      <w:pPr>
        <w:widowControl w:val="0"/>
        <w:autoSpaceDE w:val="0"/>
        <w:autoSpaceDN w:val="0"/>
        <w:adjustRightInd w:val="0"/>
        <w:ind w:left="4245" w:hanging="4245"/>
        <w:jc w:val="both"/>
        <w:outlineLvl w:val="0"/>
        <w:rPr>
          <w:rFonts w:ascii="Arial" w:hAnsi="Arial" w:cs="Arial"/>
        </w:rPr>
      </w:pPr>
      <w:proofErr w:type="spellStart"/>
      <w:r w:rsidRPr="00BC74CE">
        <w:rPr>
          <w:rFonts w:ascii="Arial" w:hAnsi="Arial" w:cs="Arial"/>
        </w:rPr>
        <w:t>Рина</w:t>
      </w:r>
      <w:proofErr w:type="spellEnd"/>
      <w:r w:rsidRPr="00BC74CE">
        <w:rPr>
          <w:rFonts w:ascii="Arial" w:hAnsi="Arial" w:cs="Arial"/>
        </w:rPr>
        <w:t xml:space="preserve"> Владимировна</w:t>
      </w:r>
      <w:r w:rsidRPr="00BC74CE">
        <w:rPr>
          <w:rFonts w:ascii="Arial" w:hAnsi="Arial" w:cs="Arial"/>
        </w:rPr>
        <w:tab/>
        <w:t>предприятия «Услуга»</w:t>
      </w:r>
    </w:p>
    <w:p w14:paraId="7F900BDC" w14:textId="77777777" w:rsidR="00BC74CE" w:rsidRPr="00BC74CE" w:rsidRDefault="00BC74CE" w:rsidP="00BC74CE">
      <w:pPr>
        <w:widowControl w:val="0"/>
        <w:autoSpaceDE w:val="0"/>
        <w:autoSpaceDN w:val="0"/>
        <w:adjustRightInd w:val="0"/>
        <w:ind w:left="4245" w:hanging="4245"/>
        <w:jc w:val="both"/>
        <w:outlineLvl w:val="0"/>
        <w:rPr>
          <w:rFonts w:ascii="Arial" w:hAnsi="Arial" w:cs="Arial"/>
        </w:rPr>
      </w:pPr>
      <w:proofErr w:type="spellStart"/>
      <w:r w:rsidRPr="00BC74CE">
        <w:rPr>
          <w:rFonts w:ascii="Arial" w:hAnsi="Arial" w:cs="Arial"/>
        </w:rPr>
        <w:t>Зузенок</w:t>
      </w:r>
      <w:proofErr w:type="spellEnd"/>
      <w:r w:rsidRPr="00BC74CE">
        <w:rPr>
          <w:rFonts w:ascii="Arial" w:hAnsi="Arial" w:cs="Arial"/>
        </w:rPr>
        <w:t xml:space="preserve">        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  <w:t>директор Боготольского филиала АО</w:t>
      </w:r>
    </w:p>
    <w:p w14:paraId="5423FCF8" w14:textId="77777777" w:rsidR="00BC74CE" w:rsidRPr="00BC74CE" w:rsidRDefault="00BC74CE" w:rsidP="00BC74CE">
      <w:pPr>
        <w:widowControl w:val="0"/>
        <w:autoSpaceDE w:val="0"/>
        <w:autoSpaceDN w:val="0"/>
        <w:adjustRightInd w:val="0"/>
        <w:ind w:left="4245" w:hanging="4245"/>
        <w:jc w:val="both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>Павел Геннадьевич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  <w:t>«</w:t>
      </w:r>
      <w:proofErr w:type="spellStart"/>
      <w:r w:rsidRPr="00BC74CE">
        <w:rPr>
          <w:rFonts w:ascii="Arial" w:hAnsi="Arial" w:cs="Arial"/>
        </w:rPr>
        <w:t>Ачинское</w:t>
      </w:r>
      <w:proofErr w:type="spellEnd"/>
      <w:r w:rsidRPr="00BC74CE">
        <w:rPr>
          <w:rFonts w:ascii="Arial" w:hAnsi="Arial" w:cs="Arial"/>
        </w:rPr>
        <w:t xml:space="preserve"> ДРСУ» (по согласованию)</w:t>
      </w:r>
    </w:p>
    <w:p w14:paraId="03AC8E4A" w14:textId="77777777" w:rsidR="00BC74CE" w:rsidRPr="00BC74CE" w:rsidRDefault="00BC74CE" w:rsidP="00BC74CE">
      <w:pPr>
        <w:autoSpaceDE w:val="0"/>
        <w:autoSpaceDN w:val="0"/>
        <w:adjustRightInd w:val="0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 xml:space="preserve">Иванова       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  <w:t xml:space="preserve">начальник отдела сельского хозяйства </w:t>
      </w:r>
    </w:p>
    <w:p w14:paraId="0DDB5858" w14:textId="77777777" w:rsidR="00BC74CE" w:rsidRPr="00BC74CE" w:rsidRDefault="00BC74CE" w:rsidP="00BC74CE">
      <w:pPr>
        <w:autoSpaceDE w:val="0"/>
        <w:autoSpaceDN w:val="0"/>
        <w:adjustRightInd w:val="0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>Елена Анатольевна</w:t>
      </w:r>
    </w:p>
    <w:p w14:paraId="32D8E8EF" w14:textId="77777777" w:rsidR="00BC74CE" w:rsidRPr="00BC74CE" w:rsidRDefault="00BC74CE" w:rsidP="00BC74CE">
      <w:pPr>
        <w:autoSpaceDE w:val="0"/>
        <w:autoSpaceDN w:val="0"/>
        <w:adjustRightInd w:val="0"/>
        <w:outlineLvl w:val="0"/>
        <w:rPr>
          <w:rFonts w:ascii="Arial" w:hAnsi="Arial" w:cs="Arial"/>
        </w:rPr>
      </w:pPr>
      <w:r w:rsidRPr="00BC74CE">
        <w:rPr>
          <w:rFonts w:ascii="Arial" w:hAnsi="Arial" w:cs="Arial"/>
        </w:rPr>
        <w:t xml:space="preserve">Романов </w:t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</w:r>
      <w:r w:rsidRPr="00BC74CE">
        <w:rPr>
          <w:rFonts w:ascii="Arial" w:hAnsi="Arial" w:cs="Arial"/>
        </w:rPr>
        <w:tab/>
        <w:t>Директор КГБУ «</w:t>
      </w:r>
      <w:proofErr w:type="spellStart"/>
      <w:r w:rsidRPr="00BC74CE">
        <w:rPr>
          <w:rFonts w:ascii="Arial" w:hAnsi="Arial" w:cs="Arial"/>
        </w:rPr>
        <w:t>Боготольское</w:t>
      </w:r>
      <w:proofErr w:type="spellEnd"/>
      <w:r w:rsidRPr="00BC74CE">
        <w:rPr>
          <w:rFonts w:ascii="Arial" w:hAnsi="Arial" w:cs="Arial"/>
        </w:rPr>
        <w:t xml:space="preserve"> </w:t>
      </w:r>
    </w:p>
    <w:p w14:paraId="0BBC0426" w14:textId="466CDECF" w:rsidR="009E4B85" w:rsidRPr="000032A9" w:rsidRDefault="00BC74CE" w:rsidP="00BC74CE">
      <w:pPr>
        <w:pStyle w:val="ConsPlusNormal"/>
        <w:widowControl/>
        <w:ind w:firstLine="0"/>
        <w:outlineLvl w:val="0"/>
        <w:rPr>
          <w:sz w:val="24"/>
          <w:szCs w:val="24"/>
        </w:rPr>
      </w:pPr>
      <w:r w:rsidRPr="000032A9">
        <w:rPr>
          <w:sz w:val="24"/>
          <w:szCs w:val="24"/>
        </w:rPr>
        <w:t>Иван Николаевич</w:t>
      </w:r>
      <w:r w:rsidRPr="000032A9">
        <w:rPr>
          <w:sz w:val="24"/>
          <w:szCs w:val="24"/>
        </w:rPr>
        <w:tab/>
      </w:r>
      <w:r w:rsidRPr="000032A9">
        <w:rPr>
          <w:sz w:val="24"/>
          <w:szCs w:val="24"/>
        </w:rPr>
        <w:tab/>
      </w:r>
      <w:r w:rsidRPr="000032A9">
        <w:rPr>
          <w:sz w:val="24"/>
          <w:szCs w:val="24"/>
        </w:rPr>
        <w:tab/>
      </w:r>
      <w:r w:rsidRPr="000032A9">
        <w:rPr>
          <w:sz w:val="24"/>
          <w:szCs w:val="24"/>
        </w:rPr>
        <w:tab/>
        <w:t>лесничество» (по согласованию)</w:t>
      </w:r>
    </w:p>
    <w:sectPr w:rsidR="009E4B85" w:rsidRPr="000032A9" w:rsidSect="00E33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84343"/>
    <w:multiLevelType w:val="multilevel"/>
    <w:tmpl w:val="32683B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2A5D81"/>
    <w:multiLevelType w:val="multilevel"/>
    <w:tmpl w:val="EE524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401EDF"/>
    <w:multiLevelType w:val="singleLevel"/>
    <w:tmpl w:val="E424BEC0"/>
    <w:lvl w:ilvl="0">
      <w:start w:val="1"/>
      <w:numFmt w:val="decimal"/>
      <w:lvlText w:val="%1."/>
      <w:legacy w:legacy="1" w:legacySpace="0" w:legacyIndent="15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C9C0A5E"/>
    <w:multiLevelType w:val="hybridMultilevel"/>
    <w:tmpl w:val="9B24481C"/>
    <w:lvl w:ilvl="0" w:tplc="A3F2203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6CF"/>
    <w:rsid w:val="000032A9"/>
    <w:rsid w:val="000429B3"/>
    <w:rsid w:val="00062DB3"/>
    <w:rsid w:val="00064660"/>
    <w:rsid w:val="00090C53"/>
    <w:rsid w:val="000A13E7"/>
    <w:rsid w:val="000B3D93"/>
    <w:rsid w:val="000C233A"/>
    <w:rsid w:val="000E4A90"/>
    <w:rsid w:val="000F6C5B"/>
    <w:rsid w:val="00105D65"/>
    <w:rsid w:val="00125539"/>
    <w:rsid w:val="001451A2"/>
    <w:rsid w:val="0016563B"/>
    <w:rsid w:val="0016700D"/>
    <w:rsid w:val="00170FB4"/>
    <w:rsid w:val="0019134E"/>
    <w:rsid w:val="00191D8C"/>
    <w:rsid w:val="001A2E46"/>
    <w:rsid w:val="001B7CD8"/>
    <w:rsid w:val="001D4500"/>
    <w:rsid w:val="00200F46"/>
    <w:rsid w:val="00207F48"/>
    <w:rsid w:val="00237127"/>
    <w:rsid w:val="00247EC1"/>
    <w:rsid w:val="002667EF"/>
    <w:rsid w:val="00283B65"/>
    <w:rsid w:val="00293875"/>
    <w:rsid w:val="002A3F35"/>
    <w:rsid w:val="002B1AAD"/>
    <w:rsid w:val="002C1F64"/>
    <w:rsid w:val="002C2CDD"/>
    <w:rsid w:val="002D1DB6"/>
    <w:rsid w:val="002D345B"/>
    <w:rsid w:val="002E34DB"/>
    <w:rsid w:val="002F6374"/>
    <w:rsid w:val="00317E2C"/>
    <w:rsid w:val="00327094"/>
    <w:rsid w:val="00346499"/>
    <w:rsid w:val="003558B0"/>
    <w:rsid w:val="00370660"/>
    <w:rsid w:val="00380866"/>
    <w:rsid w:val="003969E3"/>
    <w:rsid w:val="003975A3"/>
    <w:rsid w:val="003A4BEF"/>
    <w:rsid w:val="003B39AF"/>
    <w:rsid w:val="003C05E4"/>
    <w:rsid w:val="003C1CC0"/>
    <w:rsid w:val="003D0DA0"/>
    <w:rsid w:val="003D4080"/>
    <w:rsid w:val="003D6398"/>
    <w:rsid w:val="003D69B8"/>
    <w:rsid w:val="003E4C08"/>
    <w:rsid w:val="003F374F"/>
    <w:rsid w:val="003F4E67"/>
    <w:rsid w:val="0040221E"/>
    <w:rsid w:val="00405759"/>
    <w:rsid w:val="00410A75"/>
    <w:rsid w:val="004422EC"/>
    <w:rsid w:val="0047554A"/>
    <w:rsid w:val="00475696"/>
    <w:rsid w:val="00493F2B"/>
    <w:rsid w:val="004A76AB"/>
    <w:rsid w:val="00516AF6"/>
    <w:rsid w:val="00520E95"/>
    <w:rsid w:val="00527ED3"/>
    <w:rsid w:val="00540B78"/>
    <w:rsid w:val="005411F9"/>
    <w:rsid w:val="00547097"/>
    <w:rsid w:val="00553D12"/>
    <w:rsid w:val="00574EC8"/>
    <w:rsid w:val="00583395"/>
    <w:rsid w:val="005922C1"/>
    <w:rsid w:val="005A4811"/>
    <w:rsid w:val="005A5F66"/>
    <w:rsid w:val="005C6BE1"/>
    <w:rsid w:val="005D39E4"/>
    <w:rsid w:val="005E06CF"/>
    <w:rsid w:val="005E2A03"/>
    <w:rsid w:val="00602042"/>
    <w:rsid w:val="0062621F"/>
    <w:rsid w:val="0063355D"/>
    <w:rsid w:val="00634003"/>
    <w:rsid w:val="006512B1"/>
    <w:rsid w:val="00653FEC"/>
    <w:rsid w:val="00654C66"/>
    <w:rsid w:val="0065604B"/>
    <w:rsid w:val="00673DE8"/>
    <w:rsid w:val="00676EDD"/>
    <w:rsid w:val="0068526C"/>
    <w:rsid w:val="006A0A35"/>
    <w:rsid w:val="006A2A64"/>
    <w:rsid w:val="006C4AD3"/>
    <w:rsid w:val="006F16D4"/>
    <w:rsid w:val="007279C1"/>
    <w:rsid w:val="0073317A"/>
    <w:rsid w:val="0074031A"/>
    <w:rsid w:val="00741A67"/>
    <w:rsid w:val="00760EC5"/>
    <w:rsid w:val="00776EF6"/>
    <w:rsid w:val="00791FDC"/>
    <w:rsid w:val="00794647"/>
    <w:rsid w:val="007B3B7A"/>
    <w:rsid w:val="007D70EC"/>
    <w:rsid w:val="00804B60"/>
    <w:rsid w:val="00807B40"/>
    <w:rsid w:val="008107B5"/>
    <w:rsid w:val="00820E3A"/>
    <w:rsid w:val="00830829"/>
    <w:rsid w:val="008327EF"/>
    <w:rsid w:val="00834D17"/>
    <w:rsid w:val="00841B54"/>
    <w:rsid w:val="00845C2A"/>
    <w:rsid w:val="008479C6"/>
    <w:rsid w:val="00873EB3"/>
    <w:rsid w:val="008752B6"/>
    <w:rsid w:val="008877E8"/>
    <w:rsid w:val="008C2A67"/>
    <w:rsid w:val="008D69A3"/>
    <w:rsid w:val="008E75C7"/>
    <w:rsid w:val="009079CD"/>
    <w:rsid w:val="0091520E"/>
    <w:rsid w:val="009204AB"/>
    <w:rsid w:val="009A1190"/>
    <w:rsid w:val="009B51CE"/>
    <w:rsid w:val="009C7D05"/>
    <w:rsid w:val="009E4B85"/>
    <w:rsid w:val="00A457C9"/>
    <w:rsid w:val="00A5383C"/>
    <w:rsid w:val="00A87DC5"/>
    <w:rsid w:val="00A87EF5"/>
    <w:rsid w:val="00A9502B"/>
    <w:rsid w:val="00AB46F8"/>
    <w:rsid w:val="00AC6161"/>
    <w:rsid w:val="00AD2BB5"/>
    <w:rsid w:val="00AE1280"/>
    <w:rsid w:val="00B07703"/>
    <w:rsid w:val="00B20E05"/>
    <w:rsid w:val="00B57E8D"/>
    <w:rsid w:val="00B9159D"/>
    <w:rsid w:val="00B932AE"/>
    <w:rsid w:val="00BB4249"/>
    <w:rsid w:val="00BC74CE"/>
    <w:rsid w:val="00BD2C2C"/>
    <w:rsid w:val="00BD40E8"/>
    <w:rsid w:val="00C01D09"/>
    <w:rsid w:val="00C24A0E"/>
    <w:rsid w:val="00C46D82"/>
    <w:rsid w:val="00C576F2"/>
    <w:rsid w:val="00C62CA0"/>
    <w:rsid w:val="00C65CF6"/>
    <w:rsid w:val="00C7239D"/>
    <w:rsid w:val="00C933D5"/>
    <w:rsid w:val="00C933ED"/>
    <w:rsid w:val="00C95475"/>
    <w:rsid w:val="00CD09A5"/>
    <w:rsid w:val="00CE52EF"/>
    <w:rsid w:val="00CF5292"/>
    <w:rsid w:val="00CF6805"/>
    <w:rsid w:val="00D06DBB"/>
    <w:rsid w:val="00D0765C"/>
    <w:rsid w:val="00D20F33"/>
    <w:rsid w:val="00D228DF"/>
    <w:rsid w:val="00D273EE"/>
    <w:rsid w:val="00D27D66"/>
    <w:rsid w:val="00D3570C"/>
    <w:rsid w:val="00D363B6"/>
    <w:rsid w:val="00D43B1C"/>
    <w:rsid w:val="00D5239A"/>
    <w:rsid w:val="00D60A1A"/>
    <w:rsid w:val="00D92218"/>
    <w:rsid w:val="00DB7D5E"/>
    <w:rsid w:val="00DC0ABE"/>
    <w:rsid w:val="00DC2285"/>
    <w:rsid w:val="00DD1F32"/>
    <w:rsid w:val="00DE5CF4"/>
    <w:rsid w:val="00DF0E67"/>
    <w:rsid w:val="00E13170"/>
    <w:rsid w:val="00E337C1"/>
    <w:rsid w:val="00E77609"/>
    <w:rsid w:val="00E80EA8"/>
    <w:rsid w:val="00E96D1C"/>
    <w:rsid w:val="00EA1EBA"/>
    <w:rsid w:val="00EB1CEC"/>
    <w:rsid w:val="00EC613E"/>
    <w:rsid w:val="00ED0549"/>
    <w:rsid w:val="00EF50C9"/>
    <w:rsid w:val="00EF7432"/>
    <w:rsid w:val="00F1107C"/>
    <w:rsid w:val="00F25640"/>
    <w:rsid w:val="00F52E61"/>
    <w:rsid w:val="00F71248"/>
    <w:rsid w:val="00F75B1A"/>
    <w:rsid w:val="00F76B21"/>
    <w:rsid w:val="00FB0A77"/>
    <w:rsid w:val="00FB3F94"/>
    <w:rsid w:val="00FB470B"/>
    <w:rsid w:val="00FE00AE"/>
    <w:rsid w:val="00FE00C6"/>
    <w:rsid w:val="00FE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DF65BB"/>
  <w15:docId w15:val="{5391B5B7-ADF6-4566-A55E-75D4A748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69B8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3082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06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E06C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3D69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4">
    <w:name w:val="Table Grid"/>
    <w:basedOn w:val="a1"/>
    <w:rsid w:val="00820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4057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405759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rsid w:val="002D1DB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DB6"/>
    <w:pPr>
      <w:widowControl w:val="0"/>
      <w:shd w:val="clear" w:color="auto" w:fill="FFFFFF"/>
      <w:spacing w:before="420" w:after="420" w:line="0" w:lineRule="atLeast"/>
    </w:pPr>
    <w:rPr>
      <w:sz w:val="28"/>
      <w:szCs w:val="28"/>
    </w:rPr>
  </w:style>
  <w:style w:type="paragraph" w:styleId="a7">
    <w:name w:val="No Spacing"/>
    <w:uiPriority w:val="1"/>
    <w:qFormat/>
    <w:rsid w:val="002D1DB6"/>
    <w:rPr>
      <w:sz w:val="24"/>
      <w:szCs w:val="24"/>
    </w:rPr>
  </w:style>
  <w:style w:type="character" w:customStyle="1" w:styleId="29pt">
    <w:name w:val="Основной текст (2) + 9 pt"/>
    <w:rsid w:val="004A76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">
    <w:name w:val="Заголовок №2_"/>
    <w:link w:val="22"/>
    <w:rsid w:val="00B07703"/>
    <w:rPr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B07703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B07703"/>
    <w:pPr>
      <w:widowControl w:val="0"/>
      <w:shd w:val="clear" w:color="auto" w:fill="FFFFFF"/>
      <w:spacing w:before="180" w:after="180" w:line="0" w:lineRule="atLeast"/>
    </w:pPr>
    <w:rPr>
      <w:sz w:val="20"/>
      <w:szCs w:val="20"/>
    </w:rPr>
  </w:style>
  <w:style w:type="paragraph" w:customStyle="1" w:styleId="22">
    <w:name w:val="Заголовок №2"/>
    <w:basedOn w:val="a"/>
    <w:link w:val="21"/>
    <w:rsid w:val="00B07703"/>
    <w:pPr>
      <w:widowControl w:val="0"/>
      <w:shd w:val="clear" w:color="auto" w:fill="FFFFFF"/>
      <w:spacing w:before="180" w:line="319" w:lineRule="exact"/>
      <w:jc w:val="center"/>
      <w:outlineLvl w:val="1"/>
    </w:pPr>
    <w:rPr>
      <w:sz w:val="28"/>
      <w:szCs w:val="28"/>
    </w:rPr>
  </w:style>
  <w:style w:type="character" w:customStyle="1" w:styleId="220">
    <w:name w:val="Заголовок №2 (2)_"/>
    <w:link w:val="221"/>
    <w:rsid w:val="008E75C7"/>
    <w:rPr>
      <w:sz w:val="24"/>
      <w:szCs w:val="24"/>
      <w:shd w:val="clear" w:color="auto" w:fill="FFFFFF"/>
    </w:rPr>
  </w:style>
  <w:style w:type="paragraph" w:customStyle="1" w:styleId="221">
    <w:name w:val="Заголовок №2 (2)"/>
    <w:basedOn w:val="a"/>
    <w:link w:val="220"/>
    <w:rsid w:val="008E75C7"/>
    <w:pPr>
      <w:widowControl w:val="0"/>
      <w:shd w:val="clear" w:color="auto" w:fill="FFFFFF"/>
      <w:spacing w:before="60" w:after="180" w:line="0" w:lineRule="atLeast"/>
      <w:outlineLvl w:val="1"/>
    </w:pPr>
  </w:style>
  <w:style w:type="character" w:customStyle="1" w:styleId="10">
    <w:name w:val="Заголовок 1 Знак"/>
    <w:basedOn w:val="a0"/>
    <w:link w:val="1"/>
    <w:uiPriority w:val="9"/>
    <w:rsid w:val="00830829"/>
    <w:rPr>
      <w:b/>
      <w:bCs/>
      <w:kern w:val="36"/>
      <w:sz w:val="48"/>
      <w:szCs w:val="48"/>
    </w:rPr>
  </w:style>
  <w:style w:type="paragraph" w:styleId="HTML">
    <w:name w:val="HTML Preformatted"/>
    <w:basedOn w:val="a"/>
    <w:link w:val="HTML0"/>
    <w:uiPriority w:val="99"/>
    <w:unhideWhenUsed/>
    <w:rsid w:val="008308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3082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0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7BA1E-6130-4AFB-8567-3A21B0F7A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Спасатель</dc:creator>
  <cp:lastModifiedBy>Пользователь</cp:lastModifiedBy>
  <cp:revision>9</cp:revision>
  <cp:lastPrinted>2023-10-25T01:13:00Z</cp:lastPrinted>
  <dcterms:created xsi:type="dcterms:W3CDTF">2025-04-10T03:18:00Z</dcterms:created>
  <dcterms:modified xsi:type="dcterms:W3CDTF">2025-04-14T07:48:00Z</dcterms:modified>
</cp:coreProperties>
</file>